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998FE" w14:textId="5DEC657E" w:rsidR="00563447" w:rsidRPr="00117DD8" w:rsidRDefault="000B378C">
      <w:pPr>
        <w:rPr>
          <w:b/>
          <w:bCs/>
          <w:color w:val="FF0000"/>
          <w:sz w:val="20"/>
          <w:szCs w:val="20"/>
        </w:rPr>
      </w:pPr>
      <w:r w:rsidRPr="00117DD8">
        <w:rPr>
          <w:b/>
          <w:bCs/>
          <w:color w:val="FF0000"/>
          <w:sz w:val="20"/>
          <w:szCs w:val="20"/>
        </w:rPr>
        <w:t>1</w:t>
      </w:r>
      <w:r w:rsidRPr="00117DD8">
        <w:rPr>
          <w:b/>
          <w:bCs/>
          <w:color w:val="FF0000"/>
          <w:sz w:val="20"/>
          <w:szCs w:val="20"/>
          <w:vertAlign w:val="superscript"/>
        </w:rPr>
        <w:t xml:space="preserve">ST </w:t>
      </w:r>
      <w:r w:rsidRPr="00117DD8">
        <w:rPr>
          <w:b/>
          <w:bCs/>
          <w:color w:val="FF0000"/>
          <w:sz w:val="20"/>
          <w:szCs w:val="20"/>
        </w:rPr>
        <w:t xml:space="preserve">ANNUAL COSHOCTON COUNTY </w:t>
      </w:r>
      <w:r w:rsidR="00117DD8" w:rsidRPr="00117DD8">
        <w:rPr>
          <w:b/>
          <w:bCs/>
          <w:color w:val="FF0000"/>
          <w:sz w:val="20"/>
          <w:szCs w:val="20"/>
        </w:rPr>
        <w:t>F</w:t>
      </w:r>
      <w:r w:rsidR="00117DD8">
        <w:rPr>
          <w:b/>
          <w:bCs/>
          <w:color w:val="FF0000"/>
          <w:sz w:val="20"/>
          <w:szCs w:val="20"/>
        </w:rPr>
        <w:t xml:space="preserve">AIR </w:t>
      </w:r>
      <w:r w:rsidRPr="00117DD8">
        <w:rPr>
          <w:b/>
          <w:bCs/>
          <w:color w:val="FF0000"/>
          <w:sz w:val="20"/>
          <w:szCs w:val="20"/>
        </w:rPr>
        <w:t>WEINER DOG RACES</w:t>
      </w:r>
      <w:r w:rsidR="00117DD8">
        <w:rPr>
          <w:b/>
          <w:bCs/>
          <w:color w:val="FF0000"/>
          <w:sz w:val="20"/>
          <w:szCs w:val="20"/>
        </w:rPr>
        <w:t xml:space="preserve">      </w:t>
      </w:r>
      <w:r w:rsidR="005F7E92">
        <w:rPr>
          <w:b/>
          <w:bCs/>
          <w:noProof/>
          <w:color w:val="FF0000"/>
          <w:sz w:val="20"/>
          <w:szCs w:val="20"/>
        </w:rPr>
        <w:drawing>
          <wp:inline distT="0" distB="0" distL="0" distR="0" wp14:anchorId="54EAA1A7" wp14:editId="4344EEB6">
            <wp:extent cx="700467" cy="522581"/>
            <wp:effectExtent l="0" t="0" r="4445" b="0"/>
            <wp:docPr id="1047593931" name="Picture 1" descr="A dog with its tongue out next to troph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593931" name="Picture 1" descr="A dog with its tongue out next to trophi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43749" cy="55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7DD8">
        <w:rPr>
          <w:b/>
          <w:bCs/>
          <w:color w:val="FF0000"/>
          <w:sz w:val="20"/>
          <w:szCs w:val="20"/>
        </w:rPr>
        <w:t xml:space="preserve">    </w:t>
      </w:r>
      <w:r w:rsidR="00117DD8" w:rsidRPr="00117DD8">
        <w:rPr>
          <w:b/>
          <w:bCs/>
          <w:sz w:val="20"/>
          <w:szCs w:val="20"/>
        </w:rPr>
        <w:t xml:space="preserve"> GUIDELINES</w:t>
      </w:r>
    </w:p>
    <w:p w14:paraId="69D23052" w14:textId="617A975E" w:rsidR="00BD25E1" w:rsidRDefault="00117D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</w:t>
      </w:r>
      <w:r w:rsidR="005F7E92">
        <w:rPr>
          <w:b/>
          <w:bCs/>
          <w:sz w:val="20"/>
          <w:szCs w:val="20"/>
        </w:rPr>
        <w:t xml:space="preserve">                                                       </w:t>
      </w:r>
      <w:r>
        <w:rPr>
          <w:b/>
          <w:bCs/>
          <w:sz w:val="20"/>
          <w:szCs w:val="20"/>
        </w:rPr>
        <w:t xml:space="preserve">  Coshocton Couty Fair </w:t>
      </w:r>
      <w:r w:rsidR="000B378C" w:rsidRPr="00117DD8">
        <w:rPr>
          <w:b/>
          <w:bCs/>
          <w:sz w:val="20"/>
          <w:szCs w:val="20"/>
        </w:rPr>
        <w:t xml:space="preserve">Grandstand </w:t>
      </w:r>
      <w:r>
        <w:rPr>
          <w:b/>
          <w:bCs/>
          <w:sz w:val="20"/>
          <w:szCs w:val="20"/>
        </w:rPr>
        <w:t xml:space="preserve">            </w:t>
      </w:r>
    </w:p>
    <w:p w14:paraId="3F459A1F" w14:textId="36340659" w:rsidR="00117DD8" w:rsidRPr="00FD392C" w:rsidRDefault="00BD25E1">
      <w:pPr>
        <w:rPr>
          <w:b/>
          <w:bCs/>
          <w:sz w:val="20"/>
          <w:szCs w:val="20"/>
        </w:rPr>
      </w:pPr>
      <w:r w:rsidRPr="00FD392C">
        <w:rPr>
          <w:b/>
          <w:bCs/>
          <w:sz w:val="20"/>
          <w:szCs w:val="20"/>
        </w:rPr>
        <w:t xml:space="preserve">                                 </w:t>
      </w:r>
      <w:r w:rsidR="005F7E92">
        <w:rPr>
          <w:b/>
          <w:bCs/>
          <w:sz w:val="20"/>
          <w:szCs w:val="20"/>
        </w:rPr>
        <w:t xml:space="preserve">         </w:t>
      </w:r>
      <w:r w:rsidRPr="00FD392C">
        <w:rPr>
          <w:b/>
          <w:bCs/>
          <w:sz w:val="20"/>
          <w:szCs w:val="20"/>
        </w:rPr>
        <w:t xml:space="preserve">  </w:t>
      </w:r>
      <w:r w:rsidR="000B378C" w:rsidRPr="00FD392C">
        <w:rPr>
          <w:b/>
          <w:bCs/>
          <w:sz w:val="20"/>
          <w:szCs w:val="20"/>
        </w:rPr>
        <w:t>Monday, 9/29/2025</w:t>
      </w:r>
      <w:r w:rsidR="00D857C6">
        <w:rPr>
          <w:b/>
          <w:bCs/>
          <w:sz w:val="20"/>
          <w:szCs w:val="20"/>
        </w:rPr>
        <w:t>-</w:t>
      </w:r>
      <w:r w:rsidRPr="00FD392C">
        <w:rPr>
          <w:b/>
          <w:bCs/>
          <w:sz w:val="20"/>
          <w:szCs w:val="20"/>
        </w:rPr>
        <w:t xml:space="preserve"> 30 minutes after Harness Races End </w:t>
      </w:r>
    </w:p>
    <w:p w14:paraId="5674B605" w14:textId="33354195" w:rsidR="000B378C" w:rsidRPr="00FD392C" w:rsidRDefault="000B378C" w:rsidP="000B37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D392C">
        <w:rPr>
          <w:sz w:val="20"/>
          <w:szCs w:val="20"/>
        </w:rPr>
        <w:t>Participating Canines must be purebred dachshunds. There is no weight or age restrictions.</w:t>
      </w:r>
    </w:p>
    <w:p w14:paraId="33496B37" w14:textId="1F094FBE" w:rsidR="000B378C" w:rsidRPr="00FD392C" w:rsidRDefault="000B378C" w:rsidP="000B37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D392C">
        <w:rPr>
          <w:sz w:val="20"/>
          <w:szCs w:val="20"/>
        </w:rPr>
        <w:t>Only the dachshunds registered to race are allowed in the Coshocton County F</w:t>
      </w:r>
      <w:r w:rsidR="0041331D" w:rsidRPr="00FD392C">
        <w:rPr>
          <w:sz w:val="20"/>
          <w:szCs w:val="20"/>
        </w:rPr>
        <w:t xml:space="preserve">air. (No spectator canines are allowed) </w:t>
      </w:r>
      <w:r w:rsidR="005F7E92" w:rsidRPr="00FD392C">
        <w:rPr>
          <w:sz w:val="20"/>
          <w:szCs w:val="20"/>
        </w:rPr>
        <w:t>A total</w:t>
      </w:r>
      <w:r w:rsidR="0041331D" w:rsidRPr="00FD392C">
        <w:rPr>
          <w:sz w:val="20"/>
          <w:szCs w:val="20"/>
        </w:rPr>
        <w:t xml:space="preserve"> of </w:t>
      </w:r>
      <w:r w:rsidR="00D857C6">
        <w:rPr>
          <w:sz w:val="20"/>
          <w:szCs w:val="20"/>
        </w:rPr>
        <w:t>40</w:t>
      </w:r>
      <w:r w:rsidR="0041331D" w:rsidRPr="00FD392C">
        <w:rPr>
          <w:sz w:val="20"/>
          <w:szCs w:val="20"/>
        </w:rPr>
        <w:t xml:space="preserve"> canines will be allowed to participate.</w:t>
      </w:r>
    </w:p>
    <w:p w14:paraId="4E436A5E" w14:textId="783329A7" w:rsidR="0041331D" w:rsidRPr="00FD392C" w:rsidRDefault="0041331D" w:rsidP="000B37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D392C">
        <w:rPr>
          <w:sz w:val="20"/>
          <w:szCs w:val="20"/>
        </w:rPr>
        <w:t>Each dachshund will race 20 yards on the Coshocton County Track.</w:t>
      </w:r>
    </w:p>
    <w:p w14:paraId="570B15F0" w14:textId="674CFB3F" w:rsidR="0041331D" w:rsidRPr="00FD392C" w:rsidRDefault="0041331D" w:rsidP="000B37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D392C">
        <w:rPr>
          <w:sz w:val="20"/>
          <w:szCs w:val="20"/>
        </w:rPr>
        <w:t>Each participating dachshund will need to bring two humans. Humans must be able to carry and catch the dogs while standing/walking on a dirt surface.</w:t>
      </w:r>
    </w:p>
    <w:p w14:paraId="77903FA5" w14:textId="32FD38E5" w:rsidR="0041331D" w:rsidRPr="00FD392C" w:rsidRDefault="0041331D" w:rsidP="000B37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D392C">
        <w:rPr>
          <w:sz w:val="20"/>
          <w:szCs w:val="20"/>
        </w:rPr>
        <w:t>One human will carry the canine to the starting line and hold the canine. The other human will stand at the finish line and catch the racing canine.</w:t>
      </w:r>
    </w:p>
    <w:p w14:paraId="3A99CB2C" w14:textId="50569884" w:rsidR="0041331D" w:rsidRPr="00FD392C" w:rsidRDefault="0041331D" w:rsidP="000B37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D392C">
        <w:rPr>
          <w:sz w:val="20"/>
          <w:szCs w:val="20"/>
        </w:rPr>
        <w:t xml:space="preserve">All humans must clean up after their canine and </w:t>
      </w:r>
      <w:r w:rsidR="00117DD8" w:rsidRPr="00FD392C">
        <w:rPr>
          <w:sz w:val="20"/>
          <w:szCs w:val="20"/>
        </w:rPr>
        <w:t>dispose of</w:t>
      </w:r>
      <w:r w:rsidRPr="00FD392C">
        <w:rPr>
          <w:sz w:val="20"/>
          <w:szCs w:val="20"/>
        </w:rPr>
        <w:t xml:space="preserve"> any waste in trash cans. No waste can be left on the ground or track.</w:t>
      </w:r>
    </w:p>
    <w:p w14:paraId="4ADABFA9" w14:textId="77777777" w:rsidR="00F7128A" w:rsidRPr="00FD392C" w:rsidRDefault="0041331D" w:rsidP="000B37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D392C">
        <w:rPr>
          <w:sz w:val="20"/>
          <w:szCs w:val="20"/>
        </w:rPr>
        <w:t>All humans are required to sign a consent waiver releasing Coshocton County Fair and the Agricultural Society from</w:t>
      </w:r>
      <w:r w:rsidRPr="00FD392C">
        <w:rPr>
          <w:b/>
          <w:bCs/>
          <w:sz w:val="20"/>
          <w:szCs w:val="20"/>
        </w:rPr>
        <w:t xml:space="preserve"> ALL </w:t>
      </w:r>
      <w:r w:rsidRPr="00FD392C">
        <w:rPr>
          <w:sz w:val="20"/>
          <w:szCs w:val="20"/>
        </w:rPr>
        <w:t xml:space="preserve">liabilities and allowing the Coshocton County Fair to use their names and likenesses in promotional advertising. This must be completed before race time. </w:t>
      </w:r>
    </w:p>
    <w:p w14:paraId="55F3C7AF" w14:textId="67232DF3" w:rsidR="0041331D" w:rsidRPr="00FD392C" w:rsidRDefault="0041331D" w:rsidP="000B37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D392C">
        <w:rPr>
          <w:sz w:val="20"/>
          <w:szCs w:val="20"/>
        </w:rPr>
        <w:t xml:space="preserve">No canine food is allowed on </w:t>
      </w:r>
      <w:r w:rsidR="00F7128A" w:rsidRPr="00FD392C">
        <w:rPr>
          <w:sz w:val="20"/>
          <w:szCs w:val="20"/>
        </w:rPr>
        <w:t>racetrack</w:t>
      </w:r>
      <w:r w:rsidRPr="00FD392C">
        <w:rPr>
          <w:sz w:val="20"/>
          <w:szCs w:val="20"/>
        </w:rPr>
        <w:t>.</w:t>
      </w:r>
      <w:r w:rsidR="00F7128A" w:rsidRPr="00FD392C">
        <w:rPr>
          <w:sz w:val="20"/>
          <w:szCs w:val="20"/>
        </w:rPr>
        <w:t xml:space="preserve"> The humans may coax their runners with a favorite chew toy only and/or by calling the canines. NO dog whistles or other whistles are allowed. Nothing breakable or edible is allowed on racing surface. No throwing of objects/toys is allowed. No ballons or doggie treats.</w:t>
      </w:r>
    </w:p>
    <w:p w14:paraId="2D19A1A0" w14:textId="77777777" w:rsidR="00046842" w:rsidRPr="00FD392C" w:rsidRDefault="00F7128A" w:rsidP="0004684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D392C">
        <w:rPr>
          <w:sz w:val="20"/>
          <w:szCs w:val="20"/>
        </w:rPr>
        <w:t>Humans should not carry any loose articles on the racetrack. Humans should wear comfortable shoes. No Flip Flops will be permitted</w:t>
      </w:r>
      <w:r w:rsidR="00046842" w:rsidRPr="00FD392C">
        <w:rPr>
          <w:sz w:val="20"/>
          <w:szCs w:val="20"/>
        </w:rPr>
        <w:t xml:space="preserve"> </w:t>
      </w:r>
    </w:p>
    <w:p w14:paraId="4E2167F2" w14:textId="197493D7" w:rsidR="00046842" w:rsidRPr="00FD392C" w:rsidRDefault="00046842" w:rsidP="0004684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D392C">
        <w:rPr>
          <w:sz w:val="20"/>
          <w:szCs w:val="20"/>
        </w:rPr>
        <w:t>C</w:t>
      </w:r>
      <w:r w:rsidR="00F7128A" w:rsidRPr="00FD392C">
        <w:rPr>
          <w:sz w:val="20"/>
          <w:szCs w:val="20"/>
        </w:rPr>
        <w:t xml:space="preserve">heck in will </w:t>
      </w:r>
      <w:r w:rsidR="00F7128A" w:rsidRPr="00FD392C">
        <w:rPr>
          <w:b/>
          <w:bCs/>
          <w:sz w:val="20"/>
          <w:szCs w:val="20"/>
        </w:rPr>
        <w:t>begin</w:t>
      </w:r>
      <w:r w:rsidR="00F7128A" w:rsidRPr="00FD392C">
        <w:rPr>
          <w:sz w:val="20"/>
          <w:szCs w:val="20"/>
        </w:rPr>
        <w:t xml:space="preserve"> at the </w:t>
      </w:r>
      <w:r w:rsidR="00F7128A" w:rsidRPr="00FD392C">
        <w:rPr>
          <w:b/>
          <w:bCs/>
          <w:sz w:val="20"/>
          <w:szCs w:val="20"/>
        </w:rPr>
        <w:t>conclusion of the</w:t>
      </w:r>
      <w:r w:rsidR="00D473DC" w:rsidRPr="00FD392C">
        <w:rPr>
          <w:b/>
          <w:bCs/>
          <w:sz w:val="20"/>
          <w:szCs w:val="20"/>
        </w:rPr>
        <w:t xml:space="preserve"> initial</w:t>
      </w:r>
      <w:r w:rsidR="00F7128A" w:rsidRPr="00FD392C">
        <w:rPr>
          <w:b/>
          <w:bCs/>
          <w:sz w:val="20"/>
          <w:szCs w:val="20"/>
        </w:rPr>
        <w:t xml:space="preserve"> 4:00 pm p</w:t>
      </w:r>
      <w:r w:rsidR="00D473DC" w:rsidRPr="00FD392C">
        <w:rPr>
          <w:b/>
          <w:bCs/>
          <w:sz w:val="20"/>
          <w:szCs w:val="20"/>
        </w:rPr>
        <w:t>o</w:t>
      </w:r>
      <w:r w:rsidR="00F7128A" w:rsidRPr="00FD392C">
        <w:rPr>
          <w:b/>
          <w:bCs/>
          <w:sz w:val="20"/>
          <w:szCs w:val="20"/>
        </w:rPr>
        <w:t>st</w:t>
      </w:r>
      <w:r w:rsidR="00D473DC" w:rsidRPr="00FD392C">
        <w:rPr>
          <w:b/>
          <w:bCs/>
          <w:sz w:val="20"/>
          <w:szCs w:val="20"/>
        </w:rPr>
        <w:t xml:space="preserve"> t</w:t>
      </w:r>
      <w:r w:rsidR="00F7128A" w:rsidRPr="00FD392C">
        <w:rPr>
          <w:b/>
          <w:bCs/>
          <w:sz w:val="20"/>
          <w:szCs w:val="20"/>
        </w:rPr>
        <w:t>ime race</w:t>
      </w:r>
      <w:r w:rsidR="00F7128A" w:rsidRPr="00FD392C">
        <w:rPr>
          <w:sz w:val="20"/>
          <w:szCs w:val="20"/>
        </w:rPr>
        <w:t xml:space="preserve"> and will </w:t>
      </w:r>
      <w:r w:rsidR="00F7128A" w:rsidRPr="00FD392C">
        <w:rPr>
          <w:b/>
          <w:bCs/>
          <w:sz w:val="20"/>
          <w:szCs w:val="20"/>
        </w:rPr>
        <w:t>conclude</w:t>
      </w:r>
      <w:r w:rsidR="00F7128A" w:rsidRPr="00FD392C">
        <w:rPr>
          <w:sz w:val="20"/>
          <w:szCs w:val="20"/>
        </w:rPr>
        <w:t xml:space="preserve"> </w:t>
      </w:r>
      <w:r w:rsidRPr="00FD392C">
        <w:rPr>
          <w:sz w:val="20"/>
          <w:szCs w:val="20"/>
        </w:rPr>
        <w:t xml:space="preserve">at the </w:t>
      </w:r>
      <w:r w:rsidR="00D473DC" w:rsidRPr="00FD392C">
        <w:rPr>
          <w:b/>
          <w:bCs/>
          <w:sz w:val="20"/>
          <w:szCs w:val="20"/>
        </w:rPr>
        <w:t>START</w:t>
      </w:r>
      <w:r w:rsidRPr="00FD392C">
        <w:rPr>
          <w:b/>
          <w:bCs/>
          <w:sz w:val="20"/>
          <w:szCs w:val="20"/>
        </w:rPr>
        <w:t xml:space="preserve"> of final post time race</w:t>
      </w:r>
      <w:r w:rsidRPr="00FD392C">
        <w:rPr>
          <w:sz w:val="20"/>
          <w:szCs w:val="20"/>
        </w:rPr>
        <w:t xml:space="preserve">. Participants will check in at the </w:t>
      </w:r>
      <w:r w:rsidR="00D473DC" w:rsidRPr="00FD392C">
        <w:rPr>
          <w:sz w:val="20"/>
          <w:szCs w:val="20"/>
        </w:rPr>
        <w:t>Announcers Stand located in the infield. A pop-up</w:t>
      </w:r>
      <w:r w:rsidRPr="00FD392C">
        <w:rPr>
          <w:sz w:val="20"/>
          <w:szCs w:val="20"/>
        </w:rPr>
        <w:t xml:space="preserve"> tent </w:t>
      </w:r>
      <w:r w:rsidR="00D473DC" w:rsidRPr="00FD392C">
        <w:rPr>
          <w:sz w:val="20"/>
          <w:szCs w:val="20"/>
        </w:rPr>
        <w:t xml:space="preserve">will be </w:t>
      </w:r>
      <w:r w:rsidR="0009704D" w:rsidRPr="00FD392C">
        <w:rPr>
          <w:sz w:val="20"/>
          <w:szCs w:val="20"/>
        </w:rPr>
        <w:t xml:space="preserve">located </w:t>
      </w:r>
      <w:r w:rsidRPr="00FD392C">
        <w:rPr>
          <w:sz w:val="20"/>
          <w:szCs w:val="20"/>
        </w:rPr>
        <w:t xml:space="preserve">near </w:t>
      </w:r>
      <w:r w:rsidR="00FD392C" w:rsidRPr="00FD392C">
        <w:rPr>
          <w:sz w:val="20"/>
          <w:szCs w:val="20"/>
        </w:rPr>
        <w:t>the registration area</w:t>
      </w:r>
      <w:r w:rsidR="00D473DC" w:rsidRPr="00FD392C">
        <w:rPr>
          <w:sz w:val="20"/>
          <w:szCs w:val="20"/>
        </w:rPr>
        <w:t xml:space="preserve"> </w:t>
      </w:r>
      <w:r w:rsidR="00FD392C" w:rsidRPr="00FD392C">
        <w:rPr>
          <w:sz w:val="20"/>
          <w:szCs w:val="20"/>
        </w:rPr>
        <w:t>for</w:t>
      </w:r>
      <w:r w:rsidR="00D473DC" w:rsidRPr="00FD392C">
        <w:rPr>
          <w:sz w:val="20"/>
          <w:szCs w:val="20"/>
        </w:rPr>
        <w:t xml:space="preserve"> staging in preparation</w:t>
      </w:r>
      <w:r w:rsidR="0009704D" w:rsidRPr="00FD392C">
        <w:rPr>
          <w:sz w:val="20"/>
          <w:szCs w:val="20"/>
        </w:rPr>
        <w:t xml:space="preserve"> of each race</w:t>
      </w:r>
      <w:r w:rsidR="00FD392C" w:rsidRPr="00FD392C">
        <w:rPr>
          <w:sz w:val="20"/>
          <w:szCs w:val="20"/>
        </w:rPr>
        <w:t>. This tent is for the comfort of our racers</w:t>
      </w:r>
      <w:r w:rsidRPr="00FD392C">
        <w:rPr>
          <w:sz w:val="20"/>
          <w:szCs w:val="20"/>
        </w:rPr>
        <w:t xml:space="preserve">.  </w:t>
      </w:r>
    </w:p>
    <w:p w14:paraId="142EB927" w14:textId="0F952668" w:rsidR="00046842" w:rsidRPr="00FD392C" w:rsidRDefault="00046842" w:rsidP="0004684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D392C">
        <w:rPr>
          <w:sz w:val="20"/>
          <w:szCs w:val="20"/>
        </w:rPr>
        <w:t>Participants will be responsible for bringing their canine to their designated race. Participants/canines are not permitted in the racing area until</w:t>
      </w:r>
      <w:r w:rsidR="0064472B" w:rsidRPr="00FD392C">
        <w:rPr>
          <w:sz w:val="20"/>
          <w:szCs w:val="20"/>
        </w:rPr>
        <w:t xml:space="preserve"> their</w:t>
      </w:r>
      <w:r w:rsidRPr="00FD392C">
        <w:rPr>
          <w:sz w:val="20"/>
          <w:szCs w:val="20"/>
        </w:rPr>
        <w:t xml:space="preserve"> designated race.</w:t>
      </w:r>
    </w:p>
    <w:p w14:paraId="5DE867C8" w14:textId="37B36C5E" w:rsidR="0064472B" w:rsidRPr="00FD392C" w:rsidRDefault="0064472B" w:rsidP="0004684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D392C">
        <w:rPr>
          <w:sz w:val="20"/>
          <w:szCs w:val="20"/>
        </w:rPr>
        <w:t>Participating canines are not allowed trackside except for their individual race. Canines must be kept in the staging area while not racing.</w:t>
      </w:r>
    </w:p>
    <w:p w14:paraId="386ACD98" w14:textId="658E145D" w:rsidR="0064472B" w:rsidRPr="00FD392C" w:rsidRDefault="0064472B" w:rsidP="0004684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D392C">
        <w:rPr>
          <w:sz w:val="20"/>
          <w:szCs w:val="20"/>
        </w:rPr>
        <w:t xml:space="preserve">Upon completion of the Weiner Dog Heat Race and Finals, all participants </w:t>
      </w:r>
      <w:r w:rsidRPr="00FD392C">
        <w:rPr>
          <w:b/>
          <w:bCs/>
          <w:sz w:val="20"/>
          <w:szCs w:val="20"/>
        </w:rPr>
        <w:t>MUST RETURN</w:t>
      </w:r>
      <w:r w:rsidRPr="00FD392C">
        <w:rPr>
          <w:sz w:val="20"/>
          <w:szCs w:val="20"/>
        </w:rPr>
        <w:t xml:space="preserve"> their dog’s assigned racing jacket to racing personnel and exit the race area.</w:t>
      </w:r>
    </w:p>
    <w:p w14:paraId="1EAEE1DB" w14:textId="243B82C7" w:rsidR="0064472B" w:rsidRPr="00FD392C" w:rsidRDefault="0064472B" w:rsidP="0004684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D392C">
        <w:rPr>
          <w:sz w:val="20"/>
          <w:szCs w:val="20"/>
        </w:rPr>
        <w:t xml:space="preserve">Remember, these races are for fun only! Judges’ decisions are final. For the safety of everyone concerned, </w:t>
      </w:r>
      <w:r w:rsidR="00117DD8" w:rsidRPr="00FD392C">
        <w:rPr>
          <w:sz w:val="20"/>
          <w:szCs w:val="20"/>
        </w:rPr>
        <w:t>Coshocton</w:t>
      </w:r>
      <w:r w:rsidRPr="00FD392C">
        <w:rPr>
          <w:sz w:val="20"/>
          <w:szCs w:val="20"/>
        </w:rPr>
        <w:t xml:space="preserve"> County Fair/Agricultural Society reserves the right to refuse participation to humans and canines that don’t meet the qualifications of the race.</w:t>
      </w:r>
      <w:r w:rsidR="00117DD8" w:rsidRPr="00FD392C">
        <w:rPr>
          <w:sz w:val="20"/>
          <w:szCs w:val="20"/>
        </w:rPr>
        <w:t xml:space="preserve"> Any aggressive canines or canines exhibiting dangerous behavior will be asked to exit the track.</w:t>
      </w:r>
    </w:p>
    <w:p w14:paraId="2C3855C5" w14:textId="3EFCEFB4" w:rsidR="00117DD8" w:rsidRPr="00FD392C" w:rsidRDefault="00117DD8" w:rsidP="0004684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D392C">
        <w:rPr>
          <w:sz w:val="20"/>
          <w:szCs w:val="20"/>
        </w:rPr>
        <w:t>These races are held rain or shine (In the event of Harness racing rain date, canine races will be adjusted accordingly.)</w:t>
      </w:r>
    </w:p>
    <w:p w14:paraId="02BB696C" w14:textId="7F9FDEF8" w:rsidR="00117DD8" w:rsidRDefault="00117DD8" w:rsidP="0004684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D392C">
        <w:rPr>
          <w:sz w:val="20"/>
          <w:szCs w:val="20"/>
        </w:rPr>
        <w:t>Dogs MUST have current license and must be up to date on shots including rabies vaccination. Owner must be able to provide proof on request.</w:t>
      </w:r>
    </w:p>
    <w:p w14:paraId="5C867C6F" w14:textId="77777777" w:rsidR="00F47BF7" w:rsidRDefault="00F47BF7" w:rsidP="00F47BF7">
      <w:pPr>
        <w:pStyle w:val="ListParagraph"/>
        <w:ind w:left="1080"/>
        <w:rPr>
          <w:sz w:val="20"/>
          <w:szCs w:val="20"/>
        </w:rPr>
      </w:pPr>
    </w:p>
    <w:p w14:paraId="47EFE975" w14:textId="77777777" w:rsidR="00F47BF7" w:rsidRDefault="00F47BF7" w:rsidP="00F47BF7">
      <w:pPr>
        <w:pStyle w:val="ListParagraph"/>
        <w:ind w:left="1080"/>
        <w:rPr>
          <w:sz w:val="20"/>
          <w:szCs w:val="20"/>
        </w:rPr>
      </w:pPr>
    </w:p>
    <w:p w14:paraId="679FBD52" w14:textId="46165ACF" w:rsidR="00F47BF7" w:rsidRPr="00F47BF7" w:rsidRDefault="00F47BF7" w:rsidP="00F47BF7">
      <w:pPr>
        <w:pStyle w:val="ListParagraph"/>
        <w:ind w:left="1080"/>
        <w:rPr>
          <w:b/>
          <w:bCs/>
        </w:rPr>
      </w:pPr>
      <w:r>
        <w:rPr>
          <w:b/>
          <w:bCs/>
        </w:rPr>
        <w:t>*All Racers, please enter grounds through Fair Street Tunnel or  8</w:t>
      </w:r>
      <w:r w:rsidRPr="00F47BF7">
        <w:rPr>
          <w:b/>
          <w:bCs/>
          <w:vertAlign w:val="superscript"/>
        </w:rPr>
        <w:t>th</w:t>
      </w:r>
      <w:r>
        <w:rPr>
          <w:b/>
          <w:bCs/>
        </w:rPr>
        <w:t xml:space="preserve"> Street Gate for Infield Parking*</w:t>
      </w:r>
    </w:p>
    <w:p w14:paraId="04739237" w14:textId="0C5CE2C9" w:rsidR="00046842" w:rsidRPr="00046842" w:rsidRDefault="00046842" w:rsidP="00046842">
      <w:pPr>
        <w:ind w:left="720"/>
        <w:rPr>
          <w:sz w:val="24"/>
          <w:szCs w:val="24"/>
          <w:highlight w:val="yellow"/>
        </w:rPr>
      </w:pPr>
    </w:p>
    <w:p w14:paraId="2538A9E5" w14:textId="77777777" w:rsidR="000B378C" w:rsidRPr="000B378C" w:rsidRDefault="000B378C">
      <w:pPr>
        <w:rPr>
          <w:b/>
          <w:bCs/>
          <w:sz w:val="24"/>
          <w:szCs w:val="24"/>
        </w:rPr>
      </w:pPr>
    </w:p>
    <w:sectPr w:rsidR="000B378C" w:rsidRPr="000B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25F91"/>
    <w:multiLevelType w:val="hybridMultilevel"/>
    <w:tmpl w:val="8E0A8FDC"/>
    <w:lvl w:ilvl="0" w:tplc="960E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088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8C"/>
    <w:rsid w:val="00046842"/>
    <w:rsid w:val="0009704D"/>
    <w:rsid w:val="000B2C17"/>
    <w:rsid w:val="000B378C"/>
    <w:rsid w:val="00117DD8"/>
    <w:rsid w:val="0041331D"/>
    <w:rsid w:val="00563447"/>
    <w:rsid w:val="005F7E92"/>
    <w:rsid w:val="0064472B"/>
    <w:rsid w:val="007D2240"/>
    <w:rsid w:val="008C1B1A"/>
    <w:rsid w:val="00B94D33"/>
    <w:rsid w:val="00BD25E1"/>
    <w:rsid w:val="00CC7F75"/>
    <w:rsid w:val="00D473DC"/>
    <w:rsid w:val="00D857C6"/>
    <w:rsid w:val="00F47BF7"/>
    <w:rsid w:val="00F7128A"/>
    <w:rsid w:val="00FD392C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FD98"/>
  <w15:chartTrackingRefBased/>
  <w15:docId w15:val="{E9A5D349-0E23-4DFC-A322-29804C70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7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7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7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7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7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7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7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7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7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7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7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erest.com/pin/dachshund-the-victory-dog--67356968799581833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Aronhalt</dc:creator>
  <cp:keywords/>
  <dc:description/>
  <cp:lastModifiedBy>Carla Aronhalt</cp:lastModifiedBy>
  <cp:revision>6</cp:revision>
  <dcterms:created xsi:type="dcterms:W3CDTF">2025-01-19T16:53:00Z</dcterms:created>
  <dcterms:modified xsi:type="dcterms:W3CDTF">2025-04-28T21:01:00Z</dcterms:modified>
</cp:coreProperties>
</file>